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98C9E" w14:textId="56D68FAB" w:rsidR="0066529C" w:rsidRDefault="0066529C" w:rsidP="00712CA4">
      <w:pPr>
        <w:jc w:val="right"/>
      </w:pPr>
      <w:bookmarkStart w:id="0" w:name="_GoBack"/>
      <w:bookmarkEnd w:id="0"/>
      <w:r>
        <w:t xml:space="preserve">Приложение 1 к </w:t>
      </w:r>
      <w:r w:rsidR="00712CA4">
        <w:t xml:space="preserve">закупочной процедуре </w:t>
      </w:r>
    </w:p>
    <w:p w14:paraId="708B6626" w14:textId="77777777" w:rsidR="00DD4EC5" w:rsidRDefault="00DD4EC5" w:rsidP="00AA1F94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2EDAB31F" w14:textId="77777777" w:rsidR="005131DD" w:rsidRPr="00AA1F94" w:rsidRDefault="005131DD" w:rsidP="00AA1F94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AA1F94">
        <w:rPr>
          <w:rFonts w:ascii="Tahoma" w:hAnsi="Tahoma" w:cs="Tahoma"/>
          <w:b/>
          <w:sz w:val="20"/>
          <w:szCs w:val="20"/>
        </w:rPr>
        <w:t>Техническое задание</w:t>
      </w:r>
    </w:p>
    <w:p w14:paraId="171674B8" w14:textId="77777777" w:rsidR="00963AA9" w:rsidRDefault="00AA1F94" w:rsidP="0053781E">
      <w:pPr>
        <w:spacing w:after="0"/>
        <w:ind w:firstLine="567"/>
        <w:jc w:val="center"/>
        <w:rPr>
          <w:rFonts w:ascii="Tahoma" w:hAnsi="Tahoma" w:cs="Tahoma"/>
          <w:sz w:val="20"/>
          <w:szCs w:val="20"/>
        </w:rPr>
      </w:pPr>
      <w:r w:rsidRPr="00AA1F94">
        <w:rPr>
          <w:rFonts w:ascii="Tahoma" w:hAnsi="Tahoma" w:cs="Tahoma"/>
          <w:sz w:val="20"/>
          <w:szCs w:val="20"/>
        </w:rPr>
        <w:t>На комплексное</w:t>
      </w:r>
      <w:r w:rsidR="005131DD" w:rsidRPr="00AA1F94">
        <w:rPr>
          <w:rFonts w:ascii="Tahoma" w:hAnsi="Tahoma" w:cs="Tahoma"/>
          <w:sz w:val="20"/>
          <w:szCs w:val="20"/>
        </w:rPr>
        <w:t xml:space="preserve"> обслуживание контрольно-кассовой техники </w:t>
      </w:r>
      <w:r w:rsidR="00807799" w:rsidRPr="00AA1F94">
        <w:rPr>
          <w:rFonts w:ascii="Tahoma" w:hAnsi="Tahoma" w:cs="Tahoma"/>
          <w:sz w:val="20"/>
          <w:szCs w:val="20"/>
        </w:rPr>
        <w:t xml:space="preserve">для </w:t>
      </w:r>
      <w:r w:rsidR="00807799">
        <w:rPr>
          <w:rFonts w:ascii="Tahoma" w:hAnsi="Tahoma" w:cs="Tahoma"/>
          <w:sz w:val="20"/>
          <w:szCs w:val="20"/>
        </w:rPr>
        <w:t>нужд</w:t>
      </w:r>
      <w:r w:rsidR="0053781E">
        <w:rPr>
          <w:rFonts w:ascii="Tahoma" w:hAnsi="Tahoma" w:cs="Tahoma"/>
          <w:sz w:val="20"/>
          <w:szCs w:val="20"/>
        </w:rPr>
        <w:t xml:space="preserve"> </w:t>
      </w:r>
    </w:p>
    <w:p w14:paraId="5388831F" w14:textId="77777777" w:rsidR="005131DD" w:rsidRDefault="00AA1F94" w:rsidP="0053781E">
      <w:pPr>
        <w:spacing w:after="0"/>
        <w:ind w:firstLine="567"/>
        <w:jc w:val="center"/>
        <w:rPr>
          <w:rFonts w:ascii="Tahoma" w:hAnsi="Tahoma" w:cs="Tahoma"/>
          <w:sz w:val="20"/>
          <w:szCs w:val="20"/>
        </w:rPr>
      </w:pPr>
      <w:r w:rsidRPr="00AA1F94">
        <w:rPr>
          <w:rFonts w:ascii="Tahoma" w:hAnsi="Tahoma" w:cs="Tahoma"/>
          <w:sz w:val="20"/>
          <w:szCs w:val="20"/>
        </w:rPr>
        <w:t>Свердловск</w:t>
      </w:r>
      <w:r w:rsidR="00963AA9">
        <w:rPr>
          <w:rFonts w:ascii="Tahoma" w:hAnsi="Tahoma" w:cs="Tahoma"/>
          <w:sz w:val="20"/>
          <w:szCs w:val="20"/>
        </w:rPr>
        <w:t xml:space="preserve">ого </w:t>
      </w:r>
      <w:r w:rsidRPr="00AA1F94">
        <w:rPr>
          <w:rFonts w:ascii="Tahoma" w:hAnsi="Tahoma" w:cs="Tahoma"/>
          <w:sz w:val="20"/>
          <w:szCs w:val="20"/>
        </w:rPr>
        <w:t>филиал</w:t>
      </w:r>
      <w:r w:rsidR="00963AA9">
        <w:rPr>
          <w:rFonts w:ascii="Tahoma" w:hAnsi="Tahoma" w:cs="Tahoma"/>
          <w:sz w:val="20"/>
          <w:szCs w:val="20"/>
        </w:rPr>
        <w:t>а</w:t>
      </w:r>
      <w:r w:rsidR="00963AA9" w:rsidRPr="00963AA9">
        <w:rPr>
          <w:rFonts w:ascii="Tahoma" w:hAnsi="Tahoma" w:cs="Tahoma"/>
          <w:sz w:val="20"/>
          <w:szCs w:val="20"/>
        </w:rPr>
        <w:t xml:space="preserve"> </w:t>
      </w:r>
      <w:r w:rsidR="00963AA9" w:rsidRPr="00AA1F94">
        <w:rPr>
          <w:rFonts w:ascii="Tahoma" w:hAnsi="Tahoma" w:cs="Tahoma"/>
          <w:sz w:val="20"/>
          <w:szCs w:val="20"/>
        </w:rPr>
        <w:t>АО «</w:t>
      </w:r>
      <w:r w:rsidR="00F12063">
        <w:rPr>
          <w:rFonts w:ascii="Tahoma" w:hAnsi="Tahoma" w:cs="Tahoma"/>
          <w:sz w:val="20"/>
          <w:szCs w:val="20"/>
        </w:rPr>
        <w:t>ЭнергосбыТ Плюс</w:t>
      </w:r>
      <w:r w:rsidR="00963AA9" w:rsidRPr="00AA1F94">
        <w:rPr>
          <w:rFonts w:ascii="Tahoma" w:hAnsi="Tahoma" w:cs="Tahoma"/>
          <w:sz w:val="20"/>
          <w:szCs w:val="20"/>
        </w:rPr>
        <w:t>»</w:t>
      </w:r>
    </w:p>
    <w:p w14:paraId="371B12A8" w14:textId="77777777" w:rsidR="0053781E" w:rsidRPr="00AA1F94" w:rsidRDefault="0053781E" w:rsidP="0053781E">
      <w:pPr>
        <w:spacing w:after="0"/>
        <w:ind w:firstLine="567"/>
        <w:jc w:val="center"/>
        <w:rPr>
          <w:rFonts w:ascii="Tahoma" w:hAnsi="Tahoma" w:cs="Tahoma"/>
          <w:sz w:val="20"/>
          <w:szCs w:val="20"/>
        </w:rPr>
      </w:pPr>
    </w:p>
    <w:tbl>
      <w:tblPr>
        <w:tblStyle w:val="a3"/>
        <w:tblW w:w="9918" w:type="dxa"/>
        <w:tblInd w:w="-714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5131DD" w14:paraId="62F67D60" w14:textId="77777777" w:rsidTr="00AA1F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77B11" w14:textId="77777777" w:rsidR="005131DD" w:rsidRDefault="005131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1251" w14:textId="77777777" w:rsidR="005131DD" w:rsidRDefault="005131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14:paraId="6AB090C7" w14:textId="77777777" w:rsidR="005131DD" w:rsidRDefault="005131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F1CF4" w14:textId="77777777" w:rsidR="005131DD" w:rsidRDefault="005131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5131DD" w14:paraId="56F2EB16" w14:textId="77777777" w:rsidTr="00AA1F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4C9AE" w14:textId="77777777" w:rsidR="005131DD" w:rsidRDefault="005131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F113" w14:textId="77777777" w:rsidR="005131DD" w:rsidRDefault="005131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14:paraId="65125013" w14:textId="77777777" w:rsidR="005131DD" w:rsidRDefault="005131D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6D195" w14:textId="77777777" w:rsidR="005131DD" w:rsidRDefault="004F42C0" w:rsidP="00963AA9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F42C0">
              <w:rPr>
                <w:rFonts w:ascii="Tahoma" w:hAnsi="Tahoma" w:cs="Tahoma"/>
                <w:sz w:val="20"/>
                <w:szCs w:val="20"/>
              </w:rPr>
              <w:t>Комплексное обслуживание контрольно-кассовой техники</w:t>
            </w:r>
            <w:r w:rsidR="00DA7781">
              <w:rPr>
                <w:rFonts w:ascii="Tahoma" w:hAnsi="Tahoma" w:cs="Tahoma"/>
                <w:sz w:val="20"/>
                <w:szCs w:val="20"/>
              </w:rPr>
              <w:t xml:space="preserve"> для</w:t>
            </w:r>
            <w:r w:rsidR="00930F6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07799">
              <w:rPr>
                <w:rFonts w:ascii="Tahoma" w:hAnsi="Tahoma" w:cs="Tahoma"/>
                <w:sz w:val="20"/>
                <w:szCs w:val="20"/>
              </w:rPr>
              <w:t xml:space="preserve">нужд </w:t>
            </w:r>
            <w:r w:rsidR="00DA7781">
              <w:rPr>
                <w:rFonts w:ascii="Tahoma" w:hAnsi="Tahoma" w:cs="Tahoma"/>
                <w:sz w:val="20"/>
                <w:szCs w:val="20"/>
              </w:rPr>
              <w:t>Свердловского филиала АО «</w:t>
            </w:r>
            <w:r w:rsidR="00F12063">
              <w:rPr>
                <w:rFonts w:ascii="Tahoma" w:hAnsi="Tahoma" w:cs="Tahoma"/>
                <w:sz w:val="20"/>
                <w:szCs w:val="20"/>
              </w:rPr>
              <w:t>ЭнергосбыТ Плюс</w:t>
            </w:r>
            <w:r w:rsidR="00DA7781">
              <w:rPr>
                <w:rFonts w:ascii="Tahoma" w:hAnsi="Tahoma" w:cs="Tahoma"/>
                <w:sz w:val="20"/>
                <w:szCs w:val="20"/>
              </w:rPr>
              <w:t xml:space="preserve">» </w:t>
            </w:r>
          </w:p>
        </w:tc>
      </w:tr>
      <w:tr w:rsidR="005131DD" w14:paraId="7C2D8660" w14:textId="77777777" w:rsidTr="00AA1F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1A068" w14:textId="77777777" w:rsidR="005131DD" w:rsidRDefault="005131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38175" w14:textId="77777777" w:rsidR="005131DD" w:rsidRDefault="005131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50E1" w14:textId="77777777" w:rsidR="005131DD" w:rsidRDefault="00C30DC3" w:rsidP="00C30DC3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На территории Заказчика согласно </w:t>
            </w:r>
            <w:r w:rsidR="00E816F5">
              <w:rPr>
                <w:rFonts w:ascii="Tahoma" w:hAnsi="Tahoma" w:cs="Tahoma"/>
                <w:sz w:val="20"/>
                <w:szCs w:val="20"/>
              </w:rPr>
              <w:t xml:space="preserve"> Приложени</w:t>
            </w:r>
            <w:r>
              <w:rPr>
                <w:rFonts w:ascii="Tahoma" w:hAnsi="Tahoma" w:cs="Tahoma"/>
                <w:sz w:val="20"/>
                <w:szCs w:val="20"/>
              </w:rPr>
              <w:t>я</w:t>
            </w:r>
            <w:r w:rsidR="00E816F5">
              <w:rPr>
                <w:rFonts w:ascii="Tahoma" w:hAnsi="Tahoma" w:cs="Tahoma"/>
                <w:sz w:val="20"/>
                <w:szCs w:val="20"/>
              </w:rPr>
              <w:t xml:space="preserve"> №1 к Техническому заданию </w:t>
            </w:r>
          </w:p>
        </w:tc>
      </w:tr>
      <w:tr w:rsidR="005131DD" w14:paraId="056D1614" w14:textId="77777777" w:rsidTr="00AA1F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90B61" w14:textId="77777777" w:rsidR="005131DD" w:rsidRDefault="005131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687D8" w14:textId="77777777" w:rsidR="005131DD" w:rsidRDefault="005131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29D5" w14:textId="77777777" w:rsidR="005131DD" w:rsidRDefault="005131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01.01.202</w:t>
            </w:r>
            <w:r w:rsidR="00D456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  <w:r w:rsid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г. </w:t>
            </w:r>
          </w:p>
          <w:p w14:paraId="424FAB58" w14:textId="77777777" w:rsidR="005131DD" w:rsidRDefault="005131DD" w:rsidP="00D456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31.12.202</w:t>
            </w:r>
            <w:r w:rsidR="00D456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  <w:r w:rsid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г. </w:t>
            </w:r>
          </w:p>
        </w:tc>
      </w:tr>
      <w:tr w:rsidR="005131DD" w14:paraId="253D29C6" w14:textId="77777777" w:rsidTr="00AA1F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4BF34" w14:textId="77777777" w:rsidR="005131DD" w:rsidRDefault="005131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01BB" w14:textId="77777777" w:rsidR="005131DD" w:rsidRDefault="005131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14:paraId="57476CF3" w14:textId="77777777" w:rsidR="005131DD" w:rsidRDefault="005131D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9698" w14:textId="77777777" w:rsidR="005131DD" w:rsidRDefault="005131DD" w:rsidP="0055112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C291A" w:rsidRPr="000D3F9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Вид, перечень, объем оказываемых услуг, ориентировочный план –</w:t>
            </w:r>
            <w:r w:rsidR="00930F67" w:rsidRPr="000D3F9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C291A" w:rsidRPr="000D3F9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график оказания услуг технического обслуживания и замены фискальных накопителей у</w:t>
            </w:r>
            <w:r w:rsidR="004F42C0" w:rsidRPr="000D3F9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казаны в Приложении №</w:t>
            </w:r>
            <w:r w:rsidR="0055112C" w:rsidRPr="000D3F9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4F42C0" w:rsidRPr="000D3F9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 Техническому заданию</w:t>
            </w:r>
            <w:r w:rsidR="004F42C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5131DD" w14:paraId="44E5343C" w14:textId="77777777" w:rsidTr="00AA1F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861A1" w14:textId="77777777" w:rsidR="005131DD" w:rsidRDefault="005131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2904" w14:textId="77777777" w:rsidR="005131DD" w:rsidRDefault="005131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14:paraId="75A05BE3" w14:textId="77777777" w:rsidR="005131DD" w:rsidRDefault="005131D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00B6" w14:textId="77777777" w:rsidR="004F42C0" w:rsidRPr="004F42C0" w:rsidRDefault="00FA3555" w:rsidP="00FA3555">
            <w:pPr>
              <w:suppressAutoHyphens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Услуги по техническому обслуживанию ККТ</w:t>
            </w:r>
            <w:r w:rsidR="00E6162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55112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оказываются </w:t>
            </w:r>
            <w:r w:rsidR="0055112C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соответствии с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режимом работы обособленных подразделений</w:t>
            </w:r>
            <w:r w:rsidR="00930F6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Заказчика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месту дислокации ККТ.</w:t>
            </w:r>
          </w:p>
          <w:p w14:paraId="161219AA" w14:textId="77777777" w:rsidR="004F42C0" w:rsidRPr="004F42C0" w:rsidRDefault="004F42C0" w:rsidP="00FA3555">
            <w:pPr>
              <w:suppressAutoHyphens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Техническое обслуживание включает в себя: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проверку функционирования ККТ, качество печати, внутреннюю чистку, смазку трущихся деталей</w:t>
            </w:r>
            <w:r w:rsidRPr="004F42C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</w:t>
            </w: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регулировку механических узлов в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соответствии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 технической документацией производителя.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Техническое обслуживание проводится при замене фискального накопителя совместно.</w:t>
            </w:r>
          </w:p>
          <w:p w14:paraId="4F6F568A" w14:textId="77777777" w:rsidR="004F42C0" w:rsidRPr="004F42C0" w:rsidRDefault="004F42C0" w:rsidP="00FA3555">
            <w:pPr>
              <w:suppressAutoHyphens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Ремонт ККТ осуществляется по заявке Заказчика в срок не более 24 часов в черте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 Екатеринбурга и 36 часов за пределами г. Екатеринбурга, не считая выходных и праздничных дней, кроме случаев, когда ремонт связан с отправкой отдельных блоков на завод-изготовитель и/или с заказом на поставку расходных материалов, запасных частей.</w:t>
            </w:r>
          </w:p>
          <w:p w14:paraId="7866C5CA" w14:textId="77777777" w:rsidR="00712CA4" w:rsidRDefault="004F42C0" w:rsidP="00FA3555">
            <w:pPr>
              <w:suppressAutoHyphens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случае поступившей заявке от Заказчика к Исполнителю со статусом «срочной», срок устранение неработоспособности ККТ выполняется Исполнителем в течение 2 (двух) часов с момента подачи заявки. </w:t>
            </w:r>
          </w:p>
          <w:p w14:paraId="2B63F25B" w14:textId="0052828B" w:rsidR="004F42C0" w:rsidRDefault="004F42C0" w:rsidP="00FA3555">
            <w:pPr>
              <w:suppressAutoHyphens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Услуги по замене фискального накопителя ККТ </w:t>
            </w:r>
            <w:r w:rsidR="00A30E1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оказываются </w:t>
            </w: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месту дислокации ККТ.</w:t>
            </w:r>
          </w:p>
          <w:p w14:paraId="34554DB9" w14:textId="164F1B99" w:rsidR="000773FD" w:rsidRPr="004F42C0" w:rsidRDefault="000773FD" w:rsidP="00FA3555">
            <w:pPr>
              <w:suppressAutoHyphens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 оказании услуги используется фискальный накопитель </w:t>
            </w:r>
            <w:r w:rsidR="00D456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Заказчика</w:t>
            </w: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14:paraId="479382AE" w14:textId="227A345F" w:rsidR="000773FD" w:rsidRDefault="000773FD" w:rsidP="00FA3555">
            <w:pPr>
              <w:suppressAutoHyphens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</w:t>
            </w:r>
            <w:r w:rsidRPr="00077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ля оказания услуг по замене фискальных накопителей в соответствии с планом - графиком </w:t>
            </w:r>
            <w:r w:rsid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своевременно в</w:t>
            </w:r>
            <w:r w:rsidR="00D456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месяце, предшествующем месяцу замены фискального накопителя, передаёт </w:t>
            </w:r>
            <w:r w:rsid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Исполнителю </w:t>
            </w:r>
            <w:r w:rsidR="00AA6502" w:rsidRPr="00077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необходимое</w:t>
            </w:r>
            <w:r w:rsidRPr="00077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количество фискальных накопителей для оказания услуги </w:t>
            </w:r>
            <w:r w:rsidR="00D456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Передача фискальных накопителей для замены оформляется подписанием Акта приема </w:t>
            </w:r>
            <w:r w:rsid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передачи между</w:t>
            </w:r>
            <w:r w:rsidR="00D456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Заказчиком и Исполнителем. </w:t>
            </w:r>
          </w:p>
          <w:p w14:paraId="4929395D" w14:textId="0B4FA44E" w:rsidR="004F42C0" w:rsidRDefault="00712CA4" w:rsidP="004F42C0">
            <w:pPr>
              <w:suppressAutoHyphens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Подключение/отключение ККТ к Оператору фискальных данных </w:t>
            </w:r>
            <w:r w:rsidR="00D456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Исполнителем 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осуществляется на правах коммерческого представителя по доверенности.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6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При обнулении или замене фискального накопителя в обязательном порядке внести в действующий фискальный 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накопитель текущий остаток наличных денежных средств для продолжения работы кассира.</w:t>
            </w:r>
          </w:p>
          <w:p w14:paraId="4D8A8598" w14:textId="095EEA2E" w:rsidR="004F42C0" w:rsidRPr="004F42C0" w:rsidRDefault="00712CA4" w:rsidP="004F42C0">
            <w:pPr>
              <w:suppressAutoHyphens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Услуги необходимо оказывать в соответствии с ремонтной документацией на ККТ, техническими требованиями ГОСТа, требованиями к ККТ ФЗ № 54 от 22.05.2013 «О применении контрольно - кассовой техники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осуществлении расчетов в Российской Федерации», требованиями ФЗ № 402 от 06.12 2011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"О бухгалтерском учете".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14:paraId="5633E5C5" w14:textId="194A8FC6" w:rsidR="004F42C0" w:rsidRPr="004F42C0" w:rsidRDefault="00712CA4" w:rsidP="004F42C0">
            <w:pPr>
              <w:suppressAutoHyphens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При оказании услуг обеспечить консультирование, обучение представителей Заказчика, по вопросам, связанным с эксплуатацией ККТ.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14:paraId="20029055" w14:textId="5C7A6716" w:rsidR="004F42C0" w:rsidRPr="004F42C0" w:rsidRDefault="00712CA4" w:rsidP="004F42C0">
            <w:pPr>
              <w:suppressAutoHyphens/>
              <w:ind w:firstLine="567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Техническое обслуживание, замена фискального накопителя, подключение ККТ к Оператору фискальных данных (ОФД) необходимо проводить </w:t>
            </w:r>
            <w:r w:rsidR="0061387A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согласно плану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– графика, предоставленного Заказчиком, иные услуги – по Заявке Заказчика.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14:paraId="1D67D796" w14:textId="5ED18DC2" w:rsidR="004F42C0" w:rsidRDefault="00712CA4" w:rsidP="004F42C0">
            <w:pPr>
              <w:tabs>
                <w:tab w:val="left" w:pos="284"/>
              </w:tabs>
              <w:autoSpaceDE w:val="0"/>
              <w:autoSpaceDN w:val="0"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Ежемесячно предоставлять в адрес Заказчика, Акт сдачи-приемки оказанных услуг, счет-фактуру, оформленный в соответствии с действующим законодательством РФ, счет на оплату.</w:t>
            </w:r>
          </w:p>
          <w:p w14:paraId="33C64CA4" w14:textId="2838325B" w:rsidR="00930F67" w:rsidRDefault="00712CA4" w:rsidP="004F42C0">
            <w:pPr>
              <w:tabs>
                <w:tab w:val="left" w:pos="284"/>
              </w:tabs>
              <w:autoSpaceDE w:val="0"/>
              <w:autoSpaceDN w:val="0"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Не позднее 1 </w:t>
            </w:r>
            <w:r w:rsidR="00077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(одного) 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месяца</w:t>
            </w:r>
            <w:r w:rsidR="00077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следующего за месяцем замены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Фискального накопителя</w:t>
            </w:r>
            <w:r w:rsidR="00077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передать снятые </w:t>
            </w:r>
            <w:r w:rsidR="00077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фискальные накопител</w:t>
            </w:r>
            <w:r w:rsidR="00C93C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по акту </w:t>
            </w:r>
            <w:r w:rsidR="00A8048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приема </w:t>
            </w:r>
            <w:r w:rsidR="00077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</w:t>
            </w:r>
            <w:r w:rsidR="00A8048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передачи по адресу г. Екатеринбург, ул. Кузнечная 92</w:t>
            </w:r>
            <w:r w:rsidR="00077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14:paraId="5976FD6D" w14:textId="0EF08F99" w:rsidR="005131DD" w:rsidRDefault="00712CA4" w:rsidP="00C93C56">
            <w:pPr>
              <w:tabs>
                <w:tab w:val="left" w:pos="284"/>
              </w:tabs>
              <w:autoSpaceDE w:val="0"/>
              <w:autoSpaceDN w:val="0"/>
              <w:ind w:firstLine="56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</w:t>
            </w:r>
            <w:r w:rsidR="00963A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</w:t>
            </w:r>
            <w:r w:rsidR="00AA6502"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для оказания услуг должен иметь аккредитацию у производителя ККТ Штрих, Атолл Информация об Исполнителе должна быть прописана на сайтах Производителя ККТ www.shtrih-m.ru, www.atol.ru в разделе о сервисной поддержке  по территории Свердловской области.</w:t>
            </w:r>
          </w:p>
        </w:tc>
      </w:tr>
      <w:tr w:rsidR="005131DD" w14:paraId="5BB8CAFB" w14:textId="77777777" w:rsidTr="00AA1F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1C262" w14:textId="77777777" w:rsidR="005131DD" w:rsidRDefault="005131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E23F" w14:textId="77777777" w:rsidR="005131DD" w:rsidRDefault="005131DD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14:paraId="55A67103" w14:textId="77777777" w:rsidR="005131DD" w:rsidRDefault="005131D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7008" w14:textId="77777777" w:rsidR="005131DD" w:rsidRPr="00FA3555" w:rsidRDefault="00C439D2" w:rsidP="00C93C56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0" w:firstLine="321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</w:t>
            </w:r>
            <w:r w:rsidR="00FB600F" w:rsidRPr="00FA35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Услуги необходимо оказывать в соответствии с ремонтной документацией на ККТ, техническими требованиями ГОСТа, требованиями к ККТ ФЗ № 54 от 22.05.2013 «О применении контрольно - кассовой техники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B600F" w:rsidRPr="00FA35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осуществлении расчетов в Российской Федерации», требованиями ФЗ № 402 от 06.12 2011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B600F" w:rsidRPr="00FA35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"О бухгалтерском учете".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79C2" w:rsidRPr="00AA6502" w14:paraId="2195A043" w14:textId="77777777" w:rsidTr="00AA1F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FE48F" w14:textId="77777777" w:rsidR="00F179C2" w:rsidRDefault="00F179C2" w:rsidP="00F17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38F0" w14:textId="77777777" w:rsidR="00F179C2" w:rsidRDefault="00F179C2" w:rsidP="00F179C2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14:paraId="5A9513BF" w14:textId="77777777" w:rsidR="00F179C2" w:rsidRDefault="00F179C2" w:rsidP="00F179C2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367F2" w14:textId="77777777" w:rsidR="00F179C2" w:rsidRPr="00AA6502" w:rsidRDefault="00F179C2" w:rsidP="00F179C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14:paraId="7D57756B" w14:textId="77777777" w:rsidR="00F179C2" w:rsidRPr="00AA6502" w:rsidRDefault="00F179C2" w:rsidP="00C93C56">
            <w:pPr>
              <w:pStyle w:val="a4"/>
              <w:numPr>
                <w:ilvl w:val="2"/>
                <w:numId w:val="8"/>
              </w:numPr>
              <w:tabs>
                <w:tab w:val="clear" w:pos="2292"/>
                <w:tab w:val="num" w:pos="321"/>
              </w:tabs>
              <w:ind w:left="37" w:hanging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 окончанию оказания Услуг </w:t>
            </w:r>
            <w:r w:rsidR="00E93852"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ежемесячно </w:t>
            </w: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обязан незамедлительно уведомить Заказчика о готовности к сдаче оказанных Услуг. </w:t>
            </w:r>
          </w:p>
          <w:p w14:paraId="1F408727" w14:textId="77777777" w:rsidR="00F179C2" w:rsidRPr="00AA6502" w:rsidRDefault="00F179C2" w:rsidP="00F179C2">
            <w:pPr>
              <w:widowControl w:val="0"/>
              <w:numPr>
                <w:ilvl w:val="2"/>
                <w:numId w:val="8"/>
              </w:numPr>
              <w:shd w:val="clear" w:color="auto" w:fill="FFFFFF"/>
              <w:tabs>
                <w:tab w:val="num" w:pos="709"/>
                <w:tab w:val="num" w:pos="156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14:paraId="098DB19F" w14:textId="7234D291" w:rsidR="00F179C2" w:rsidRPr="00AA6502" w:rsidRDefault="00F179C2" w:rsidP="00F179C2">
            <w:pPr>
              <w:widowControl w:val="0"/>
              <w:numPr>
                <w:ilvl w:val="2"/>
                <w:numId w:val="8"/>
              </w:numPr>
              <w:shd w:val="clear" w:color="auto" w:fill="FFFFFF"/>
              <w:tabs>
                <w:tab w:val="num" w:pos="709"/>
                <w:tab w:val="num" w:pos="156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Исполнитель передает Заказчику до начала приемки результата оказанных Услуг два экземпляра акта сдачи-приемки оказанных Услуг, подписанных Исполнителем, </w:t>
            </w:r>
          </w:p>
          <w:p w14:paraId="1BE3DB0F" w14:textId="5971711A" w:rsidR="00F179C2" w:rsidRPr="00AA6502" w:rsidRDefault="00F179C2" w:rsidP="00F179C2">
            <w:pPr>
              <w:widowControl w:val="0"/>
              <w:numPr>
                <w:ilvl w:val="2"/>
                <w:numId w:val="8"/>
              </w:numPr>
              <w:shd w:val="clear" w:color="auto" w:fill="FFFFFF"/>
              <w:tabs>
                <w:tab w:val="num" w:pos="709"/>
                <w:tab w:val="num" w:pos="156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Заказчик обязан в срок не более 7 (семи) рабочих дней с момента предъявления Исполнителем акта сдачи-приемки оказанных Услуг</w:t>
            </w:r>
            <w:r w:rsidR="00AA1F94"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E93852"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 условии отсутствия претензий к качеству Услуг </w:t>
            </w: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осмотреть и принять оказанные Услуги.</w:t>
            </w:r>
          </w:p>
          <w:p w14:paraId="0F578E11" w14:textId="77777777" w:rsidR="00F179C2" w:rsidRPr="00AA6502" w:rsidRDefault="00F179C2" w:rsidP="00F179C2">
            <w:pPr>
              <w:widowControl w:val="0"/>
              <w:numPr>
                <w:ilvl w:val="2"/>
                <w:numId w:val="8"/>
              </w:numPr>
              <w:shd w:val="clear" w:color="auto" w:fill="FFFFFF"/>
              <w:tabs>
                <w:tab w:val="num" w:pos="709"/>
                <w:tab w:val="num" w:pos="156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Заказчик производит приемку оказанных Услуг путем подписания акта сдачи-приемки оказанных Услуг</w:t>
            </w:r>
            <w:r w:rsidR="00AA1F94"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акта сдачи-приемки оказанных Услуг.</w:t>
            </w:r>
          </w:p>
          <w:p w14:paraId="2CF1DDD2" w14:textId="77777777" w:rsidR="00F179C2" w:rsidRPr="00AA6502" w:rsidRDefault="00F179C2" w:rsidP="00F179C2">
            <w:pPr>
              <w:widowControl w:val="0"/>
              <w:numPr>
                <w:ilvl w:val="2"/>
                <w:numId w:val="8"/>
              </w:numPr>
              <w:shd w:val="clear" w:color="auto" w:fill="FFFFFF"/>
              <w:tabs>
                <w:tab w:val="num" w:pos="709"/>
                <w:tab w:val="num" w:pos="156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Если Услуги по Договору оказаны ненадлежащим способом, </w:t>
            </w:r>
            <w:r w:rsidR="00E93852"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а также в случае не предоставления документов, указанных в п. 5.2.3., </w:t>
            </w: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Заказчик вправе в течение 7 рабочих дней оформить мотивированный отказ от приемки оказанных Услуг и направить его Исполнителю. </w:t>
            </w:r>
          </w:p>
          <w:p w14:paraId="55D78B3E" w14:textId="77777777" w:rsidR="00F179C2" w:rsidRPr="00AA6502" w:rsidRDefault="00F179C2" w:rsidP="00F179C2">
            <w:pPr>
              <w:widowControl w:val="0"/>
              <w:numPr>
                <w:ilvl w:val="2"/>
                <w:numId w:val="8"/>
              </w:numPr>
              <w:shd w:val="clear" w:color="auto" w:fill="FFFFFF"/>
              <w:tabs>
                <w:tab w:val="num" w:pos="709"/>
                <w:tab w:val="num" w:pos="156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</w:t>
            </w:r>
            <w:r w:rsidR="00AA1F94"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возмещения Заказчику</w:t>
            </w: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убытков в соответствии со статьей 15 ГК РФ в сроки, устанавливаемые Заказчиком.</w:t>
            </w:r>
          </w:p>
          <w:p w14:paraId="4905AE14" w14:textId="77777777" w:rsidR="00F179C2" w:rsidRPr="00AA6502" w:rsidRDefault="00F179C2" w:rsidP="00F179C2">
            <w:pPr>
              <w:widowControl w:val="0"/>
              <w:numPr>
                <w:ilvl w:val="2"/>
                <w:numId w:val="8"/>
              </w:numPr>
              <w:shd w:val="clear" w:color="auto" w:fill="FFFFFF"/>
              <w:tabs>
                <w:tab w:val="num" w:pos="709"/>
                <w:tab w:val="num" w:pos="993"/>
                <w:tab w:val="num" w:pos="156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Заказчиком. </w:t>
            </w:r>
          </w:p>
          <w:p w14:paraId="79F405F6" w14:textId="77777777" w:rsidR="00F179C2" w:rsidRPr="00AA6502" w:rsidRDefault="00F179C2" w:rsidP="00F17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179C2" w14:paraId="1B2694DD" w14:textId="77777777" w:rsidTr="00AA1F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1E16B" w14:textId="77777777" w:rsidR="00F179C2" w:rsidRDefault="00F179C2" w:rsidP="00F17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16665" w14:textId="77777777" w:rsidR="00F179C2" w:rsidRDefault="00F179C2" w:rsidP="00F179C2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DDB9" w14:textId="77777777" w:rsidR="00F179C2" w:rsidRPr="00AA1F94" w:rsidRDefault="00AA1F94" w:rsidP="00AA1F94">
            <w:pPr>
              <w:widowControl w:val="0"/>
              <w:jc w:val="both"/>
              <w:outlineLvl w:val="2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1.</w:t>
            </w:r>
            <w:r w:rsidR="00C93C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439D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F179C2" w:rsidRPr="00AA1F9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Гарантии качества распространяются на Услуги, оказанные Исполнителем по Договору. </w:t>
            </w:r>
          </w:p>
          <w:p w14:paraId="1E03E26B" w14:textId="77777777" w:rsidR="00F179C2" w:rsidRPr="00AA1F94" w:rsidRDefault="00AA1F94" w:rsidP="00AA1F94">
            <w:pPr>
              <w:widowControl w:val="0"/>
              <w:jc w:val="both"/>
              <w:outlineLvl w:val="2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</w:t>
            </w:r>
            <w:r w:rsidR="00C93C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179C2" w:rsidRPr="00AA1F9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Если в период </w:t>
            </w:r>
            <w:r w:rsidRPr="00AA1F9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использования результатов</w:t>
            </w:r>
            <w:r w:rsidR="00F179C2" w:rsidRPr="00AA1F9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оказанных Услуг обнаружатся недостатки (недоработки), препятствующи</w:t>
            </w:r>
            <w:r w:rsidR="00DA778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 его нормальному использованию</w:t>
            </w:r>
            <w:r w:rsidR="00F179C2" w:rsidRPr="00AA1F9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то Исполнитель обязан их устранить за свой счет и в установленные Заказчиком сроки. </w:t>
            </w:r>
          </w:p>
          <w:p w14:paraId="1611DF0B" w14:textId="77777777" w:rsidR="00F179C2" w:rsidRPr="00F179C2" w:rsidRDefault="00AA1F94" w:rsidP="00AA1F94">
            <w:pPr>
              <w:widowControl w:val="0"/>
              <w:contextualSpacing/>
              <w:jc w:val="both"/>
              <w:outlineLvl w:val="2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3.</w:t>
            </w:r>
            <w:r w:rsidR="00C93C5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F179C2" w:rsidRPr="00F179C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      </w:r>
          </w:p>
          <w:p w14:paraId="46A65701" w14:textId="77777777" w:rsidR="00F179C2" w:rsidRPr="00F179C2" w:rsidRDefault="00AA1F94" w:rsidP="00AA1F94">
            <w:pPr>
              <w:widowControl w:val="0"/>
              <w:shd w:val="clear" w:color="auto" w:fill="FFFFFF"/>
              <w:tabs>
                <w:tab w:val="num" w:pos="186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C93C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179C2" w:rsidRPr="00F179C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отступления от условий настоящего Договора или выявления недостатков, Заказчик вправе по своему выбору:</w:t>
            </w:r>
          </w:p>
          <w:p w14:paraId="76648911" w14:textId="77777777" w:rsidR="00F179C2" w:rsidRPr="00F179C2" w:rsidRDefault="00F179C2" w:rsidP="00F179C2">
            <w:pPr>
              <w:widowControl w:val="0"/>
              <w:numPr>
                <w:ilvl w:val="0"/>
                <w:numId w:val="9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179C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потребовать от Исполнителя безвозмездного устранения недостатков;</w:t>
            </w:r>
          </w:p>
          <w:p w14:paraId="09EB4ADD" w14:textId="77777777" w:rsidR="00F179C2" w:rsidRPr="00F179C2" w:rsidRDefault="00F179C2" w:rsidP="00F179C2">
            <w:pPr>
              <w:widowControl w:val="0"/>
              <w:numPr>
                <w:ilvl w:val="0"/>
                <w:numId w:val="9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179C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потребовать от Исполнителя соразмерного уменьшения Цены Услуг;</w:t>
            </w:r>
          </w:p>
          <w:p w14:paraId="22A3B32A" w14:textId="77777777" w:rsidR="00F179C2" w:rsidRPr="00F179C2" w:rsidRDefault="00F179C2" w:rsidP="00F179C2">
            <w:pPr>
              <w:widowControl w:val="0"/>
              <w:numPr>
                <w:ilvl w:val="0"/>
                <w:numId w:val="9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179C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14:paraId="7D1D128B" w14:textId="77777777" w:rsidR="00F179C2" w:rsidRPr="00F179C2" w:rsidRDefault="00AA1F94" w:rsidP="00AA1F94">
            <w:pPr>
              <w:tabs>
                <w:tab w:val="num" w:pos="1866"/>
              </w:tabs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</w:t>
            </w:r>
            <w:r w:rsidR="00C93C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179C2" w:rsidRPr="00F179C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случае разногласий по поводу недостатков оказанных Услуг или причин их возникновения, </w:t>
            </w:r>
            <w:r w:rsidR="00A43BB9" w:rsidRPr="00F179C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обязан</w:t>
            </w:r>
            <w:r w:rsidR="00F179C2" w:rsidRPr="00F179C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</w:t>
            </w:r>
          </w:p>
          <w:p w14:paraId="5F5D58DA" w14:textId="77777777" w:rsidR="00F179C2" w:rsidRDefault="00F179C2" w:rsidP="00F179C2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14:paraId="3229AAD1" w14:textId="77777777" w:rsidR="005131DD" w:rsidRDefault="005131DD" w:rsidP="005131DD">
      <w:pPr>
        <w:jc w:val="center"/>
        <w:rPr>
          <w:rFonts w:ascii="Tahoma" w:hAnsi="Tahoma" w:cs="Tahoma"/>
        </w:rPr>
      </w:pPr>
    </w:p>
    <w:sectPr w:rsidR="005131DD" w:rsidSect="00513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04421" w14:textId="77777777" w:rsidR="00EE7DF1" w:rsidRDefault="00EE7DF1" w:rsidP="005131DD">
      <w:pPr>
        <w:spacing w:after="0" w:line="240" w:lineRule="auto"/>
      </w:pPr>
      <w:r>
        <w:separator/>
      </w:r>
    </w:p>
  </w:endnote>
  <w:endnote w:type="continuationSeparator" w:id="0">
    <w:p w14:paraId="415CC82C" w14:textId="77777777" w:rsidR="00EE7DF1" w:rsidRDefault="00EE7DF1" w:rsidP="00513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0C121" w14:textId="77777777" w:rsidR="00EE7DF1" w:rsidRDefault="00EE7DF1" w:rsidP="005131DD">
      <w:pPr>
        <w:spacing w:after="0" w:line="240" w:lineRule="auto"/>
      </w:pPr>
      <w:r>
        <w:separator/>
      </w:r>
    </w:p>
  </w:footnote>
  <w:footnote w:type="continuationSeparator" w:id="0">
    <w:p w14:paraId="0C5C4C96" w14:textId="77777777" w:rsidR="00EE7DF1" w:rsidRDefault="00EE7DF1" w:rsidP="00513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070043"/>
    <w:multiLevelType w:val="hybridMultilevel"/>
    <w:tmpl w:val="E6C0E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F5F33A3"/>
    <w:multiLevelType w:val="multilevel"/>
    <w:tmpl w:val="5FACBCE8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292"/>
        </w:tabs>
        <w:ind w:left="2292" w:hanging="1440"/>
      </w:pPr>
      <w:rPr>
        <w:rFonts w:ascii="Tahoma" w:eastAsia="Times New Roman" w:hAnsi="Tahoma" w:cs="Tahoma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9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1DD"/>
    <w:rsid w:val="000773FD"/>
    <w:rsid w:val="000D3F9A"/>
    <w:rsid w:val="00166E16"/>
    <w:rsid w:val="00297ED7"/>
    <w:rsid w:val="002B0918"/>
    <w:rsid w:val="004259E5"/>
    <w:rsid w:val="004F42C0"/>
    <w:rsid w:val="005131DD"/>
    <w:rsid w:val="0053781E"/>
    <w:rsid w:val="0055112C"/>
    <w:rsid w:val="00563DC7"/>
    <w:rsid w:val="0061387A"/>
    <w:rsid w:val="0066529C"/>
    <w:rsid w:val="0067542C"/>
    <w:rsid w:val="0069115B"/>
    <w:rsid w:val="006F0867"/>
    <w:rsid w:val="00712CA4"/>
    <w:rsid w:val="007576DB"/>
    <w:rsid w:val="00783E0F"/>
    <w:rsid w:val="00807799"/>
    <w:rsid w:val="00930F67"/>
    <w:rsid w:val="00957E3E"/>
    <w:rsid w:val="00963AA9"/>
    <w:rsid w:val="009B6798"/>
    <w:rsid w:val="00A30E1F"/>
    <w:rsid w:val="00A41E32"/>
    <w:rsid w:val="00A43BB9"/>
    <w:rsid w:val="00A8048B"/>
    <w:rsid w:val="00AA1F94"/>
    <w:rsid w:val="00AA6502"/>
    <w:rsid w:val="00B21D30"/>
    <w:rsid w:val="00BA5BD6"/>
    <w:rsid w:val="00C30DC3"/>
    <w:rsid w:val="00C36623"/>
    <w:rsid w:val="00C439D2"/>
    <w:rsid w:val="00C93C56"/>
    <w:rsid w:val="00D456B3"/>
    <w:rsid w:val="00D52228"/>
    <w:rsid w:val="00D7609F"/>
    <w:rsid w:val="00DA5D1A"/>
    <w:rsid w:val="00DA7781"/>
    <w:rsid w:val="00DD4EC5"/>
    <w:rsid w:val="00E6162B"/>
    <w:rsid w:val="00E816F5"/>
    <w:rsid w:val="00E93852"/>
    <w:rsid w:val="00EB5600"/>
    <w:rsid w:val="00EE7DF1"/>
    <w:rsid w:val="00F12063"/>
    <w:rsid w:val="00F179C2"/>
    <w:rsid w:val="00F22180"/>
    <w:rsid w:val="00FA2248"/>
    <w:rsid w:val="00FA3555"/>
    <w:rsid w:val="00FB600F"/>
    <w:rsid w:val="00FC291A"/>
    <w:rsid w:val="00FF25E8"/>
    <w:rsid w:val="00FF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1747"/>
  <w15:docId w15:val="{40E00012-BEA9-43C5-81ED-78590FDE9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3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31DD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513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5131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5131DD"/>
    <w:rPr>
      <w:rFonts w:ascii="Times New Roman" w:hAnsi="Times New Roman" w:cs="Times New Roman" w:hint="default"/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938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3852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2B091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B091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B091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B091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B09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6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Любовь Юрьевна</dc:creator>
  <cp:keywords/>
  <dc:description/>
  <cp:lastModifiedBy>Пономарева Любовь Юрьевна</cp:lastModifiedBy>
  <cp:revision>3</cp:revision>
  <cp:lastPrinted>2024-09-16T04:40:00Z</cp:lastPrinted>
  <dcterms:created xsi:type="dcterms:W3CDTF">2024-09-17T10:31:00Z</dcterms:created>
  <dcterms:modified xsi:type="dcterms:W3CDTF">2024-09-23T06:07:00Z</dcterms:modified>
</cp:coreProperties>
</file>